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586A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1B1E0936">
      <w:pPr>
        <w:tabs>
          <w:tab w:val="left" w:pos="5162"/>
        </w:tabs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海南省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医疗服务项目（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市场调节价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备案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表</w:t>
      </w:r>
    </w:p>
    <w:p w14:paraId="56852126">
      <w:pPr>
        <w:tabs>
          <w:tab w:val="left" w:pos="5162"/>
        </w:tabs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</w:pPr>
    </w:p>
    <w:p w14:paraId="169F45B2">
      <w:pPr>
        <w:keepNext w:val="0"/>
        <w:keepLines w:val="0"/>
        <w:pageBreakBefore w:val="0"/>
        <w:widowControl w:val="0"/>
        <w:tabs>
          <w:tab w:val="left" w:pos="5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>医疗机构名称：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u w:val="single"/>
          <w:lang w:val="en-US" w:eastAsia="zh-CN"/>
        </w:rPr>
        <w:t xml:space="preserve">  海南西部中心医院  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 xml:space="preserve">（盖章） 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 xml:space="preserve">                                                      申报日期：2026年3月26日 </w:t>
      </w:r>
    </w:p>
    <w:tbl>
      <w:tblPr>
        <w:tblStyle w:val="5"/>
        <w:tblW w:w="150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0"/>
        <w:gridCol w:w="1560"/>
        <w:gridCol w:w="2385"/>
        <w:gridCol w:w="750"/>
        <w:gridCol w:w="3915"/>
        <w:gridCol w:w="810"/>
        <w:gridCol w:w="1335"/>
        <w:gridCol w:w="2408"/>
      </w:tblGrid>
      <w:tr w14:paraId="3877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3F6A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FA26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BE3F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B931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项目内涵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25F4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除外内容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F846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B32D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1F47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备案价格</w:t>
            </w:r>
          </w:p>
          <w:p w14:paraId="0C7D0203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785C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95D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5B80E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D6CE2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013105010130000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1B92A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前牙形态修复费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285D2">
            <w:pPr>
              <w:tabs>
                <w:tab w:val="left" w:pos="5162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对牙齿美观区域进行形态、颜色、功能的修复。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EAC6B">
            <w:pPr>
              <w:tabs>
                <w:tab w:val="left" w:pos="5162"/>
              </w:tabs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6DD93">
            <w:pPr>
              <w:tabs>
                <w:tab w:val="left" w:pos="5162"/>
              </w:tabs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6A994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C750A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308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18140">
            <w:pPr>
              <w:tabs>
                <w:tab w:val="left" w:pos="5162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琼医保〔2025〕234 号</w:t>
            </w:r>
          </w:p>
        </w:tc>
      </w:tr>
      <w:tr w14:paraId="4E59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7EE50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FE6B0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013105010130001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B7839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前牙形态修复费-舌腭面形态辅助修复（加收）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1198E">
            <w:pPr>
              <w:tabs>
                <w:tab w:val="left" w:pos="5162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E8DC9">
            <w:pPr>
              <w:tabs>
                <w:tab w:val="left" w:pos="5162"/>
              </w:tabs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08D4B">
            <w:pPr>
              <w:tabs>
                <w:tab w:val="left" w:pos="5162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34406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F0B25">
            <w:pPr>
              <w:tabs>
                <w:tab w:val="left" w:pos="5162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228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6075F">
            <w:pPr>
              <w:tabs>
                <w:tab w:val="left" w:pos="5162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琼医保〔2025〕234 号</w:t>
            </w:r>
          </w:p>
        </w:tc>
      </w:tr>
    </w:tbl>
    <w:p w14:paraId="156B4C5C">
      <w:pPr>
        <w:tabs>
          <w:tab w:val="left" w:pos="5162"/>
        </w:tabs>
        <w:ind w:firstLine="8610" w:firstLineChars="4100"/>
        <w:jc w:val="both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联系人：林健               联系电话：18608926365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F6D7A6-E2FD-48DC-A684-DAE2006106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C4DB652-5EF5-4684-B690-8BB75A8443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62F906-1E45-4084-AB3D-82EB72BCEF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ZjE3MWZlNjUyZjEyZTFlYTNmODU5MWRiMTEyZDUifQ=="/>
  </w:docVars>
  <w:rsids>
    <w:rsidRoot w:val="00000000"/>
    <w:rsid w:val="03341365"/>
    <w:rsid w:val="041B0A5C"/>
    <w:rsid w:val="04D8359F"/>
    <w:rsid w:val="05A00A0C"/>
    <w:rsid w:val="0DB31D06"/>
    <w:rsid w:val="0FFF457C"/>
    <w:rsid w:val="105A5A65"/>
    <w:rsid w:val="112E75E0"/>
    <w:rsid w:val="1D403FF4"/>
    <w:rsid w:val="28CF7462"/>
    <w:rsid w:val="30C20B6C"/>
    <w:rsid w:val="338D6A81"/>
    <w:rsid w:val="33BE1E02"/>
    <w:rsid w:val="34835A6D"/>
    <w:rsid w:val="39AB5D67"/>
    <w:rsid w:val="3BE3054E"/>
    <w:rsid w:val="3F2010B0"/>
    <w:rsid w:val="41334827"/>
    <w:rsid w:val="425B7242"/>
    <w:rsid w:val="4EDC6058"/>
    <w:rsid w:val="538932FB"/>
    <w:rsid w:val="55BA2143"/>
    <w:rsid w:val="5A791156"/>
    <w:rsid w:val="5C313AEE"/>
    <w:rsid w:val="5E02481A"/>
    <w:rsid w:val="62115D24"/>
    <w:rsid w:val="63B219B9"/>
    <w:rsid w:val="658C449E"/>
    <w:rsid w:val="65B1067A"/>
    <w:rsid w:val="663063E0"/>
    <w:rsid w:val="6CC45F04"/>
    <w:rsid w:val="6DF53A98"/>
    <w:rsid w:val="6E5D2F46"/>
    <w:rsid w:val="6ECD2F0D"/>
    <w:rsid w:val="73CB1B25"/>
    <w:rsid w:val="73D239B1"/>
    <w:rsid w:val="747C26C7"/>
    <w:rsid w:val="75AA6274"/>
    <w:rsid w:val="77CA65E2"/>
    <w:rsid w:val="784130AD"/>
    <w:rsid w:val="7BD10626"/>
    <w:rsid w:val="7F2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楷体"/>
      <w:b/>
      <w:sz w:val="28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eastAsia="仿宋" w:asciiTheme="minorAscii" w:hAnsiTheme="minorAscii"/>
      <w:b/>
      <w:sz w:val="28"/>
    </w:rPr>
  </w:style>
  <w:style w:type="character" w:customStyle="1" w:styleId="8">
    <w:name w:val="标题 2 Char1"/>
    <w:link w:val="3"/>
    <w:qFormat/>
    <w:uiPriority w:val="0"/>
    <w:rPr>
      <w:rFonts w:ascii="Arial" w:hAnsi="Arial" w:eastAsia="楷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359</Characters>
  <Lines>0</Lines>
  <Paragraphs>0</Paragraphs>
  <TotalTime>0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2022-11-11T07:06:00Z</dcterms:created>
  <dc:creator>zznzyt12138</dc:creator>
  <cp:lastModifiedBy>Administrator</cp:lastModifiedBy>
  <dcterms:modified xsi:type="dcterms:W3CDTF">2026-03-27T01:03:17Z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F4AE9F30B0AD48DF82D9CF282B74DD44_13</vt:lpwstr>
  </property>
  <property fmtid="{D5CDD505-2E9C-101B-9397-08002B2CF9AE}" pid="4" name="KSOTemplateDocerSaveRecord">
    <vt:lpwstr>eyJoZGlkIjoiMDc2NzI2YTdkODJjNDliZmQ2OWY0MzM2ZWJmYjZiZGIiLCJ1c2VySWQiOiIxNzIzNTMxMjA2In0=</vt:lpwstr>
  </property>
</Properties>
</file>