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244"/>
        <w:spacing w:before="57" w:line="218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27"/>
        </w:rPr>
        <w:t>九</w:t>
      </w:r>
      <w:r>
        <w:rPr>
          <w:sz w:val="29"/>
          <w:szCs w:val="29"/>
          <w:spacing w:val="-67"/>
        </w:rPr>
        <w:t xml:space="preserve"> </w:t>
      </w:r>
      <w:r>
        <w:rPr>
          <w:sz w:val="29"/>
          <w:szCs w:val="29"/>
          <w:b/>
          <w:bCs/>
          <w:spacing w:val="-27"/>
        </w:rPr>
        <w:t>、竞争性磋商最后报价单</w:t>
      </w:r>
    </w:p>
    <w:p>
      <w:pPr>
        <w:pStyle w:val="BodyText"/>
        <w:ind w:left="3980" w:hanging="3980"/>
        <w:spacing w:before="249" w:line="318" w:lineRule="auto"/>
        <w:rPr/>
      </w:pPr>
      <w:r>
        <w:rPr>
          <w:spacing w:val="-25"/>
          <w:w w:val="99"/>
        </w:rPr>
        <w:t>(说明：最后报价单待</w:t>
      </w:r>
      <w:r>
        <w:rPr>
          <w:spacing w:val="-24"/>
          <w:w w:val="99"/>
        </w:rPr>
        <w:t>开标当天通过资格符合性审查的供应商进入下一轮时才进行报价，最后报价单</w:t>
      </w:r>
      <w:r>
        <w:rPr>
          <w:spacing w:val="-14"/>
          <w:w w:val="99"/>
        </w:rPr>
        <w:t>不</w:t>
      </w:r>
      <w:r>
        <w:rPr>
          <w:spacing w:val="27"/>
        </w:rPr>
        <w:t xml:space="preserve"> </w:t>
      </w:r>
      <w:r>
        <w:rPr>
          <w:spacing w:val="-9"/>
        </w:rPr>
        <w:t>需要放到标书里)</w:t>
      </w:r>
    </w:p>
    <w:p>
      <w:pPr>
        <w:spacing w:before="49"/>
        <w:rPr/>
      </w:pPr>
      <w:r/>
    </w:p>
    <w:tbl>
      <w:tblPr>
        <w:tblStyle w:val="TableNormal"/>
        <w:tblW w:w="8840" w:type="dxa"/>
        <w:tblInd w:w="31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532"/>
        <w:gridCol w:w="6308"/>
      </w:tblGrid>
      <w:tr>
        <w:trPr>
          <w:trHeight w:val="562" w:hRule="atLeast"/>
        </w:trPr>
        <w:tc>
          <w:tcPr>
            <w:tcW w:w="2532" w:type="dxa"/>
            <w:vAlign w:val="top"/>
          </w:tcPr>
          <w:p>
            <w:pPr>
              <w:ind w:left="774"/>
              <w:spacing w:before="1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项目名称</w:t>
            </w:r>
          </w:p>
        </w:tc>
        <w:tc>
          <w:tcPr>
            <w:tcW w:w="6308" w:type="dxa"/>
            <w:vAlign w:val="top"/>
          </w:tcPr>
          <w:p>
            <w:pPr>
              <w:ind w:left="123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海南西部中心医院智慧化VTE防控系统采购</w:t>
            </w:r>
          </w:p>
        </w:tc>
      </w:tr>
      <w:tr>
        <w:trPr>
          <w:trHeight w:val="946" w:hRule="atLeast"/>
        </w:trPr>
        <w:tc>
          <w:tcPr>
            <w:tcW w:w="25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535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磋商报价总计</w:t>
            </w:r>
          </w:p>
        </w:tc>
        <w:tc>
          <w:tcPr>
            <w:tcW w:w="6308" w:type="dxa"/>
            <w:vAlign w:val="top"/>
          </w:tcPr>
          <w:p>
            <w:pPr>
              <w:ind w:left="123" w:right="3564"/>
              <w:spacing w:before="63" w:line="2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389303</wp:posOffset>
                  </wp:positionH>
                  <wp:positionV relativeFrom="paragraph">
                    <wp:posOffset>275245</wp:posOffset>
                  </wp:positionV>
                  <wp:extent cx="2184378" cy="336521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84378" cy="33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31"/>
              </w:rPr>
              <w:t>小写：¥</w:t>
            </w:r>
            <w:r>
              <w:rPr>
                <w:sz w:val="24"/>
                <w:szCs w:val="24"/>
                <w:position w:val="-8"/>
              </w:rPr>
              <w:drawing>
                <wp:inline distT="0" distB="0" distL="0" distR="0">
                  <wp:extent cx="1043646" cy="247659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43646" cy="24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大写：</w:t>
            </w:r>
          </w:p>
        </w:tc>
      </w:tr>
      <w:tr>
        <w:trPr>
          <w:trHeight w:val="622" w:hRule="atLeast"/>
        </w:trPr>
        <w:tc>
          <w:tcPr>
            <w:tcW w:w="2532" w:type="dxa"/>
            <w:vAlign w:val="top"/>
          </w:tcPr>
          <w:p>
            <w:pPr>
              <w:ind w:left="535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合同履行期限</w:t>
            </w:r>
          </w:p>
        </w:tc>
        <w:tc>
          <w:tcPr>
            <w:tcW w:w="6308" w:type="dxa"/>
            <w:vAlign w:val="top"/>
          </w:tcPr>
          <w:p>
            <w:pPr>
              <w:ind w:left="123"/>
              <w:spacing w:before="19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合同签订后，90天内交付安装完成。</w:t>
            </w:r>
          </w:p>
        </w:tc>
      </w:tr>
    </w:tbl>
    <w:p>
      <w:pPr>
        <w:pStyle w:val="BodyText"/>
        <w:ind w:left="360"/>
        <w:spacing w:before="126" w:line="221" w:lineRule="auto"/>
        <w:rPr/>
      </w:pPr>
      <w:r>
        <w:rPr>
          <w:spacing w:val="-15"/>
        </w:rPr>
        <w:t>备注：</w:t>
      </w:r>
    </w:p>
    <w:p>
      <w:pPr>
        <w:pStyle w:val="BodyText"/>
        <w:ind w:left="360"/>
        <w:spacing w:before="189" w:line="219" w:lineRule="auto"/>
        <w:rPr/>
      </w:pPr>
      <w:r>
        <w:rPr>
          <w:spacing w:val="33"/>
        </w:rPr>
        <w:t>1、大写数字：壹贰叁肆伍陆柒捌玖零、亿、万、仟、佰、拾；</w:t>
      </w:r>
    </w:p>
    <w:p>
      <w:pPr>
        <w:pStyle w:val="BodyText"/>
        <w:ind w:left="360"/>
        <w:spacing w:before="185" w:line="218" w:lineRule="auto"/>
        <w:rPr/>
      </w:pPr>
      <w:r>
        <w:rPr>
          <w:spacing w:val="-2"/>
        </w:rPr>
        <w:t>2、供应商填完此表应在磋商报价大写及小写、公司名称及签名处盖上手印。</w:t>
      </w:r>
    </w:p>
    <w:p>
      <w:pPr>
        <w:pStyle w:val="BodyText"/>
        <w:ind w:left="360"/>
        <w:spacing w:before="197" w:line="218" w:lineRule="auto"/>
        <w:rPr/>
      </w:pPr>
      <w:r>
        <w:rPr>
          <w:spacing w:val="-23"/>
        </w:rPr>
        <w:t>3、供应商应根据此最后报价附对应的最后分项报价明细，最后分项报价明细格式见附件2。</w:t>
      </w:r>
    </w:p>
    <w:p>
      <w:pPr>
        <w:pStyle w:val="BodyText"/>
        <w:ind w:left="360"/>
        <w:spacing w:before="146" w:line="218" w:lineRule="auto"/>
        <w:rPr/>
      </w:pPr>
      <w:r>
        <w:rPr>
          <w:spacing w:val="-4"/>
        </w:rPr>
        <w:t>4、最后报价应不超过第一次报价。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60"/>
        <w:spacing w:before="79" w:line="181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2057234</wp:posOffset>
            </wp:positionH>
            <wp:positionV relativeFrom="paragraph">
              <wp:posOffset>-362428</wp:posOffset>
            </wp:positionV>
            <wp:extent cx="1441641" cy="145482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641" cy="1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position w:val="1"/>
        </w:rPr>
        <w:t>供应商名称(单位公章):   </w:t>
      </w:r>
      <w:r>
        <w:rPr>
          <w:u w:val="single" w:color="auto"/>
          <w:spacing w:val="-98"/>
          <w:position w:val="-1"/>
        </w:rPr>
        <w:t xml:space="preserve"> </w:t>
      </w:r>
      <w:r>
        <w:rPr>
          <w:u w:val="single" w:color="auto"/>
          <w:spacing w:val="17"/>
          <w:position w:val="-1"/>
        </w:rPr>
        <w:t>森领科技(海南)有限公司</w:t>
      </w:r>
    </w:p>
    <w:p>
      <w:pPr>
        <w:pStyle w:val="BodyText"/>
        <w:ind w:left="360"/>
        <w:spacing w:before="1" w:line="242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679521</wp:posOffset>
            </wp:positionH>
            <wp:positionV relativeFrom="paragraph">
              <wp:posOffset>238933</wp:posOffset>
            </wp:positionV>
            <wp:extent cx="546037" cy="60963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037" cy="60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1397009</wp:posOffset>
            </wp:positionH>
            <wp:positionV relativeFrom="paragraph">
              <wp:posOffset>346936</wp:posOffset>
            </wp:positionV>
            <wp:extent cx="914424" cy="374696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424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</w:rPr>
        <w:t>法定代表人(或委托代理人)(签字或盖章):</w:t>
      </w:r>
      <w:r>
        <w:rPr>
          <w:spacing w:val="91"/>
        </w:rPr>
        <w:t xml:space="preserve"> </w:t>
      </w:r>
      <w:r>
        <w:rPr>
          <w:u w:val="single" w:color="auto"/>
          <w:spacing w:val="70"/>
        </w:rPr>
        <w:t xml:space="preserve"> </w:t>
      </w:r>
      <w:r>
        <w:rPr>
          <w:position w:val="-1"/>
        </w:rPr>
        <w:drawing>
          <wp:inline distT="0" distB="0" distL="0" distR="0">
            <wp:extent cx="711210" cy="33387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1210" cy="33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</w:rPr>
        <w:t xml:space="preserve">         </w:t>
      </w:r>
    </w:p>
    <w:p>
      <w:pPr>
        <w:pStyle w:val="BodyText"/>
        <w:ind w:left="460"/>
        <w:spacing w:before="157" w:line="220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679521</wp:posOffset>
            </wp:positionH>
            <wp:positionV relativeFrom="paragraph">
              <wp:posOffset>244587</wp:posOffset>
            </wp:positionV>
            <wp:extent cx="704782" cy="762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78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4"/>
        </w:rPr>
        <w:t>日期：</w:t>
      </w:r>
    </w:p>
    <w:p>
      <w:pPr>
        <w:spacing w:line="220" w:lineRule="auto"/>
        <w:sectPr>
          <w:pgSz w:w="11910" w:h="16840"/>
          <w:pgMar w:top="1127" w:right="1168" w:bottom="0" w:left="1219" w:header="0" w:footer="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81" w:line="227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16"/>
          <w:position w:val="-1"/>
        </w:rPr>
        <w:t>附件2</w:t>
      </w:r>
      <w:r>
        <w:rPr>
          <w:sz w:val="25"/>
          <w:szCs w:val="25"/>
          <w:spacing w:val="2"/>
          <w:position w:val="-1"/>
        </w:rPr>
        <w:t xml:space="preserve">                        </w:t>
      </w:r>
      <w:r>
        <w:rPr>
          <w:sz w:val="25"/>
          <w:szCs w:val="25"/>
          <w:b/>
          <w:bCs/>
          <w:spacing w:val="16"/>
        </w:rPr>
        <w:t>最后分项报价明细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3938"/>
        <w:spacing w:before="82" w:line="218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20"/>
        </w:rPr>
        <w:t>最后分项报价明细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04"/>
        <w:spacing w:before="81" w:line="227" w:lineRule="auto"/>
        <w:rPr>
          <w:sz w:val="25"/>
          <w:szCs w:val="25"/>
        </w:rPr>
      </w:pPr>
      <w:r>
        <w:rPr>
          <w:sz w:val="25"/>
          <w:szCs w:val="25"/>
        </w:rPr>
        <w:t>项目编号：</w:t>
      </w:r>
      <w:r>
        <w:rPr>
          <w:rFonts w:ascii="Times New Roman" w:hAnsi="Times New Roman" w:eastAsia="Times New Roman" w:cs="Times New Roman"/>
          <w:sz w:val="25"/>
          <w:szCs w:val="25"/>
          <w:u w:val="single" w:color="auto"/>
        </w:rPr>
        <w:t>HNYZ-2024501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      </w:t>
      </w:r>
      <w:r>
        <w:rPr>
          <w:sz w:val="25"/>
          <w:szCs w:val="25"/>
        </w:rPr>
        <w:t>项目名</w:t>
      </w:r>
      <w:r>
        <w:rPr>
          <w:sz w:val="25"/>
          <w:szCs w:val="25"/>
          <w:spacing w:val="-1"/>
        </w:rPr>
        <w:t>称：</w:t>
      </w:r>
      <w:r>
        <w:rPr>
          <w:sz w:val="25"/>
          <w:szCs w:val="25"/>
          <w:u w:val="single" w:color="auto"/>
          <w:spacing w:val="-1"/>
        </w:rPr>
        <w:t>海南西部中心医院智慧化VTE防控系统采购</w:t>
      </w:r>
    </w:p>
    <w:p>
      <w:pPr>
        <w:pStyle w:val="BodyText"/>
        <w:ind w:left="4824"/>
        <w:spacing w:before="104" w:line="219" w:lineRule="auto"/>
        <w:rPr>
          <w:sz w:val="31"/>
          <w:szCs w:val="31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4568792</wp:posOffset>
            </wp:positionH>
            <wp:positionV relativeFrom="paragraph">
              <wp:posOffset>1272127</wp:posOffset>
            </wp:positionV>
            <wp:extent cx="1860612" cy="285727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0612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</w:rPr>
        <w:t>货币单位：</w:t>
      </w:r>
      <w:r>
        <w:rPr>
          <w:sz w:val="31"/>
          <w:szCs w:val="31"/>
          <w:u w:val="single" w:color="auto"/>
        </w:rPr>
        <w:t>人民币      </w:t>
      </w:r>
    </w:p>
    <w:p>
      <w:pPr>
        <w:spacing w:line="106" w:lineRule="exact"/>
        <w:rPr/>
      </w:pPr>
      <w:r/>
    </w:p>
    <w:tbl>
      <w:tblPr>
        <w:tblStyle w:val="TableNormal"/>
        <w:tblW w:w="9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04"/>
        <w:gridCol w:w="1928"/>
        <w:gridCol w:w="1179"/>
        <w:gridCol w:w="989"/>
        <w:gridCol w:w="1279"/>
        <w:gridCol w:w="879"/>
        <w:gridCol w:w="1239"/>
        <w:gridCol w:w="1433"/>
      </w:tblGrid>
      <w:tr>
        <w:trPr>
          <w:trHeight w:val="484" w:hRule="atLeast"/>
        </w:trPr>
        <w:tc>
          <w:tcPr>
            <w:tcW w:w="90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78" w:line="221" w:lineRule="auto"/>
              <w:rPr/>
            </w:pPr>
            <w:r>
              <w:rPr>
                <w:spacing w:val="4"/>
              </w:rPr>
              <w:t>品目号</w:t>
            </w:r>
          </w:p>
        </w:tc>
        <w:tc>
          <w:tcPr>
            <w:tcW w:w="1928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78" w:line="219" w:lineRule="auto"/>
              <w:rPr/>
            </w:pPr>
            <w:r>
              <w:rPr>
                <w:b/>
                <w:bCs/>
                <w:spacing w:val="-2"/>
              </w:rPr>
              <w:t>货物名称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9" w:lineRule="auto"/>
              <w:jc w:val="right"/>
              <w:rPr/>
            </w:pPr>
            <w:r>
              <w:rPr>
                <w:spacing w:val="-8"/>
              </w:rPr>
              <w:t>品牌(如有)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 w:right="180"/>
              <w:spacing w:before="78" w:line="230" w:lineRule="auto"/>
              <w:rPr/>
            </w:pPr>
            <w:r>
              <w:rPr>
                <w:spacing w:val="5"/>
              </w:rPr>
              <w:t>规格</w:t>
            </w:r>
            <w:r>
              <w:rPr/>
              <w:t xml:space="preserve"> </w:t>
            </w:r>
            <w:r>
              <w:rPr>
                <w:spacing w:val="7"/>
              </w:rPr>
              <w:t>型号</w:t>
            </w:r>
          </w:p>
        </w:tc>
        <w:tc>
          <w:tcPr>
            <w:tcW w:w="127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219" w:lineRule="auto"/>
              <w:rPr/>
            </w:pPr>
            <w:r>
              <w:rPr>
                <w:spacing w:val="3"/>
              </w:rPr>
              <w:t>生产厂商</w:t>
            </w:r>
          </w:p>
        </w:tc>
        <w:tc>
          <w:tcPr>
            <w:tcW w:w="87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8" w:line="219" w:lineRule="auto"/>
              <w:rPr/>
            </w:pPr>
            <w:r>
              <w:rPr>
                <w:spacing w:val="4"/>
              </w:rPr>
              <w:t>数量</w:t>
            </w:r>
          </w:p>
        </w:tc>
        <w:tc>
          <w:tcPr>
            <w:tcW w:w="2672" w:type="dxa"/>
            <w:vAlign w:val="top"/>
            <w:gridSpan w:val="2"/>
          </w:tcPr>
          <w:p>
            <w:pPr>
              <w:pStyle w:val="TableText"/>
              <w:ind w:left="866"/>
              <w:spacing w:before="122" w:line="218" w:lineRule="auto"/>
              <w:rPr/>
            </w:pPr>
            <w:r>
              <w:rPr>
                <w:spacing w:val="2"/>
              </w:rPr>
              <w:t>投标报价</w:t>
            </w:r>
          </w:p>
        </w:tc>
      </w:tr>
      <w:tr>
        <w:trPr>
          <w:trHeight w:val="489" w:hRule="atLeast"/>
        </w:trPr>
        <w:tc>
          <w:tcPr>
            <w:tcW w:w="9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386"/>
              <w:spacing w:before="128" w:line="218" w:lineRule="auto"/>
              <w:rPr/>
            </w:pPr>
            <w:r>
              <w:rPr>
                <w:spacing w:val="5"/>
              </w:rPr>
              <w:t>单价</w:t>
            </w:r>
          </w:p>
        </w:tc>
        <w:tc>
          <w:tcPr>
            <w:tcW w:w="1433" w:type="dxa"/>
            <w:vAlign w:val="top"/>
          </w:tcPr>
          <w:p>
            <w:pPr>
              <w:pStyle w:val="TableText"/>
              <w:ind w:left="487"/>
              <w:spacing w:before="128" w:line="218" w:lineRule="auto"/>
              <w:rPr/>
            </w:pPr>
            <w:r>
              <w:rPr>
                <w:spacing w:val="5"/>
              </w:rPr>
              <w:t>总价</w:t>
            </w:r>
          </w:p>
        </w:tc>
      </w:tr>
      <w:tr>
        <w:trPr>
          <w:trHeight w:val="1237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1928" w:type="dxa"/>
            <w:vAlign w:val="top"/>
          </w:tcPr>
          <w:p>
            <w:pPr>
              <w:pStyle w:val="TableText"/>
              <w:ind w:left="60"/>
              <w:spacing w:before="52" w:line="220" w:lineRule="auto"/>
              <w:rPr/>
            </w:pPr>
            <w:r>
              <w:rPr>
                <w:spacing w:val="2"/>
              </w:rPr>
              <w:t>智慧化</w:t>
            </w:r>
            <w:r>
              <w:rPr/>
              <w:t>VTE</w:t>
            </w:r>
            <w:r>
              <w:rPr>
                <w:spacing w:val="2"/>
              </w:rPr>
              <w:t>防控</w:t>
            </w:r>
          </w:p>
          <w:p>
            <w:pPr>
              <w:pStyle w:val="TableText"/>
              <w:ind w:left="11" w:firstLine="49"/>
              <w:spacing w:before="3" w:line="227" w:lineRule="auto"/>
              <w:rPr/>
            </w:pPr>
            <w:r>
              <w:rPr/>
              <w:t>系统(智慧化VTE  </w:t>
            </w:r>
            <w:r>
              <w:rPr>
                <w:spacing w:val="13"/>
              </w:rPr>
              <w:t>(静脉血栓栓塞症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)防控系统v1.0)</w:t>
            </w:r>
          </w:p>
        </w:tc>
        <w:tc>
          <w:tcPr>
            <w:tcW w:w="117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78" w:line="219" w:lineRule="auto"/>
              <w:rPr/>
            </w:pPr>
            <w:r>
              <w:rPr>
                <w:spacing w:val="6"/>
              </w:rPr>
              <w:t>深圳普门</w:t>
            </w:r>
          </w:p>
        </w:tc>
        <w:tc>
          <w:tcPr>
            <w:tcW w:w="98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78" w:line="224" w:lineRule="auto"/>
              <w:rPr/>
            </w:pPr>
            <w:r>
              <w:rPr/>
              <w:t>/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4"/>
              <w:spacing w:before="200" w:line="219" w:lineRule="auto"/>
              <w:rPr/>
            </w:pPr>
            <w:r>
              <w:rPr>
                <w:spacing w:val="-2"/>
              </w:rPr>
              <w:t>深圳普门科</w:t>
            </w:r>
          </w:p>
          <w:p>
            <w:pPr>
              <w:pStyle w:val="TableText"/>
              <w:ind w:left="34"/>
              <w:spacing w:before="6" w:line="219" w:lineRule="auto"/>
              <w:rPr/>
            </w:pPr>
            <w:r>
              <w:rPr>
                <w:spacing w:val="2"/>
              </w:rPr>
              <w:t>技股份有限</w:t>
            </w:r>
          </w:p>
          <w:p>
            <w:pPr>
              <w:pStyle w:val="TableText"/>
              <w:ind w:left="394"/>
              <w:spacing w:before="38" w:line="221" w:lineRule="auto"/>
              <w:rPr/>
            </w:pPr>
            <w:r>
              <w:rPr>
                <w:spacing w:val="16"/>
              </w:rPr>
              <w:t>公司</w:t>
            </w:r>
          </w:p>
        </w:tc>
        <w:tc>
          <w:tcPr>
            <w:tcW w:w="8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 w:right="140" w:firstLine="60"/>
              <w:spacing w:before="78" w:line="229" w:lineRule="auto"/>
              <w:rPr/>
            </w:pPr>
            <w:r>
              <w:rPr>
                <w:spacing w:val="7"/>
              </w:rPr>
              <w:t>1项</w:t>
            </w:r>
            <w:r>
              <w:rPr/>
              <w:t xml:space="preserve"> </w:t>
            </w:r>
            <w:r>
              <w:rPr>
                <w:spacing w:val="17"/>
              </w:rPr>
              <w:t>(套)</w:t>
            </w:r>
          </w:p>
        </w:tc>
        <w:tc>
          <w:tcPr>
            <w:tcW w:w="1239" w:type="dxa"/>
            <w:vAlign w:val="top"/>
          </w:tcPr>
          <w:p>
            <w:pPr>
              <w:spacing w:before="211" w:line="1016" w:lineRule="exact"/>
              <w:rPr/>
            </w:pPr>
            <w:r>
              <w:rPr>
                <w:position w:val="-20"/>
              </w:rPr>
              <w:drawing>
                <wp:inline distT="0" distB="0" distL="0" distR="0">
                  <wp:extent cx="506125" cy="644554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6125" cy="644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firstLine="226"/>
              <w:spacing w:line="965" w:lineRule="exact"/>
              <w:rPr/>
            </w:pPr>
            <w:r>
              <w:rPr>
                <w:position w:val="-19"/>
              </w:rPr>
              <w:drawing>
                <wp:inline distT="0" distB="0" distL="0" distR="0">
                  <wp:extent cx="464310" cy="61283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4310" cy="61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8" w:type="dxa"/>
            <w:vAlign w:val="top"/>
          </w:tcPr>
          <w:p>
            <w:pPr>
              <w:pStyle w:val="TableText"/>
              <w:ind w:left="11"/>
              <w:spacing w:before="137" w:line="220" w:lineRule="auto"/>
              <w:rPr/>
            </w:pPr>
            <w:r>
              <w:rPr>
                <w:spacing w:val="-3"/>
              </w:rPr>
              <w:t>其他</w:t>
            </w:r>
          </w:p>
        </w:tc>
        <w:tc>
          <w:tcPr>
            <w:tcW w:w="556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3" w:hRule="atLeast"/>
        </w:trPr>
        <w:tc>
          <w:tcPr>
            <w:tcW w:w="9830" w:type="dxa"/>
            <w:vAlign w:val="top"/>
            <w:gridSpan w:val="8"/>
          </w:tcPr>
          <w:p>
            <w:pPr>
              <w:pStyle w:val="TableText"/>
              <w:ind w:left="85" w:right="6194"/>
              <w:spacing w:before="116" w:line="259" w:lineRule="auto"/>
              <w:rPr/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936660</wp:posOffset>
                  </wp:positionH>
                  <wp:positionV relativeFrom="paragraph">
                    <wp:posOffset>316171</wp:posOffset>
                  </wp:positionV>
                  <wp:extent cx="2298652" cy="317487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98652" cy="317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6"/>
              </w:rPr>
              <w:t>总报价(小写):</w:t>
            </w:r>
            <w:r>
              <w:rPr>
                <w:position w:val="-9"/>
              </w:rPr>
              <w:drawing>
                <wp:inline distT="0" distB="0" distL="0" distR="0">
                  <wp:extent cx="1226381" cy="223094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6381" cy="223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>
                <w:spacing w:val="8"/>
              </w:rPr>
              <w:t>总报价(大写)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464" w:right="2497" w:firstLine="90"/>
        <w:spacing w:before="82" w:line="267" w:lineRule="auto"/>
        <w:rPr>
          <w:sz w:val="25"/>
          <w:szCs w:val="25"/>
        </w:rPr>
      </w:pPr>
      <w:r>
        <w:rPr>
          <w:sz w:val="25"/>
          <w:szCs w:val="25"/>
          <w:spacing w:val="-21"/>
        </w:rPr>
        <w:t>注：1.如果按单价计算的结果与总价不一致，以单价为准修正总价。2.</w:t>
      </w:r>
      <w:r>
        <w:rPr>
          <w:sz w:val="25"/>
          <w:szCs w:val="25"/>
          <w:spacing w:val="14"/>
        </w:rPr>
        <w:t xml:space="preserve"> </w:t>
      </w:r>
      <w:r>
        <w:rPr>
          <w:sz w:val="25"/>
          <w:szCs w:val="25"/>
          <w:spacing w:val="-13"/>
        </w:rPr>
        <w:t>如果不提供详细分项报价将视为没有实质性响应磋商文件。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55"/>
        <w:spacing w:before="82" w:line="163" w:lineRule="auto"/>
        <w:rPr>
          <w:sz w:val="25"/>
          <w:szCs w:val="25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1831844</wp:posOffset>
            </wp:positionH>
            <wp:positionV relativeFrom="paragraph">
              <wp:posOffset>-671357</wp:posOffset>
            </wp:positionV>
            <wp:extent cx="1454288" cy="1467020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288" cy="146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3695574</wp:posOffset>
            </wp:positionH>
            <wp:positionV relativeFrom="paragraph">
              <wp:posOffset>179644</wp:posOffset>
            </wp:positionV>
            <wp:extent cx="593845" cy="489009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845" cy="48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  <w:szCs w:val="25"/>
          <w:spacing w:val="17"/>
          <w:position w:val="3"/>
        </w:rPr>
        <w:t>供应商名称(公章):</w:t>
      </w:r>
      <w:r>
        <w:rPr>
          <w:sz w:val="25"/>
          <w:szCs w:val="25"/>
          <w:spacing w:val="129"/>
          <w:position w:val="3"/>
        </w:rPr>
        <w:t xml:space="preserve"> </w:t>
      </w:r>
      <w:r>
        <w:rPr>
          <w:sz w:val="25"/>
          <w:szCs w:val="25"/>
          <w:u w:val="single" w:color="auto"/>
          <w:spacing w:val="-115"/>
          <w:position w:val="-2"/>
        </w:rPr>
        <w:t xml:space="preserve"> </w:t>
      </w:r>
      <w:r>
        <w:rPr>
          <w:sz w:val="25"/>
          <w:szCs w:val="25"/>
          <w:u w:val="single" w:color="auto"/>
          <w:spacing w:val="17"/>
          <w:position w:val="-2"/>
        </w:rPr>
        <w:t>森领科技(海南)有限公司</w:t>
      </w:r>
    </w:p>
    <w:p>
      <w:pPr>
        <w:pStyle w:val="BodyText"/>
        <w:ind w:left="555"/>
        <w:rPr>
          <w:sz w:val="25"/>
          <w:szCs w:val="25"/>
        </w:rPr>
      </w:pPr>
      <w:r>
        <w:pict>
          <v:shape id="_x0000_s2" style="position:absolute;margin-left:33.2472pt;margin-top:15.0214pt;mso-position-vertical-relative:text;mso-position-horizontal-relative:text;width:159.55pt;height:51.55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  <w:spacing w:val="-52"/>
                      <w:w w:val="88"/>
                    </w:rPr>
                    <w:t>日期：</w:t>
                  </w:r>
                  <w:r>
                    <w:rPr>
                      <w:sz w:val="25"/>
                      <w:szCs w:val="25"/>
                      <w:position w:val="-59"/>
                    </w:rPr>
                    <w:drawing>
                      <wp:inline distT="0" distB="0" distL="0" distR="0">
                        <wp:extent cx="1676381" cy="628664"/>
                        <wp:effectExtent l="0" t="0" r="0" b="0"/>
                        <wp:docPr id="30" name="IM 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676381" cy="6286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5"/>
          <w:szCs w:val="25"/>
          <w:spacing w:val="13"/>
        </w:rPr>
        <w:t>法定代表人(或委托代理人)(签字或盖章):</w:t>
      </w:r>
      <w:r>
        <w:rPr>
          <w:sz w:val="25"/>
          <w:szCs w:val="25"/>
          <w:spacing w:val="-15"/>
        </w:rPr>
        <w:t xml:space="preserve"> </w:t>
      </w:r>
      <w:r>
        <w:rPr>
          <w:sz w:val="25"/>
          <w:szCs w:val="25"/>
          <w:position w:val="-13"/>
        </w:rPr>
        <w:drawing>
          <wp:inline distT="0" distB="0" distL="0" distR="0">
            <wp:extent cx="755680" cy="343234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80" cy="34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5"/>
          <w:szCs w:val="25"/>
          <w:u w:val="single" w:color="auto"/>
        </w:rPr>
        <w:t xml:space="preserve">   </w:t>
      </w:r>
    </w:p>
    <w:sectPr>
      <w:headerReference w:type="default" r:id="rId8"/>
      <w:pgSz w:w="11910" w:h="16840"/>
      <w:pgMar w:top="400" w:right="709" w:bottom="0" w:left="10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header" Target="header1.xml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0" Type="http://schemas.openxmlformats.org/officeDocument/2006/relationships/fontTable" Target="fontTable.xml"/><Relationship Id="rId2" Type="http://schemas.openxmlformats.org/officeDocument/2006/relationships/image" Target="media/image2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2024-09-18T11:24:41Z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2024-09-18T11:24:41</vt:filetime>
  </property>
  <property fmtid="{D5CDD505-2E9C-101B-9397-08002B2CF9AE}" pid="4" name="UsrData">
    <vt:lpwstr>66ea47f6ef774f001f55d85bwl</vt:lpwstr>
  </property>
</Properties>
</file>